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11th International Symposium on Plant-Soil Interactions at Low pH (11th PSILPH), which will be held during October 16-21, 2023 in Nanjing China.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Welcome to use </w:t>
      </w:r>
      <w:r>
        <w:rPr>
          <w:rFonts w:ascii="Times New Roman" w:hAnsi="Times New Roman" w:cs="Times New Roman"/>
          <w:b/>
          <w:sz w:val="28"/>
          <w:szCs w:val="28"/>
        </w:rPr>
        <w:t>PayPal.Me</w:t>
      </w:r>
      <w:r>
        <w:rPr>
          <w:rFonts w:ascii="Times New Roman" w:hAnsi="Times New Roman" w:cs="Times New Roman"/>
          <w:sz w:val="28"/>
          <w:szCs w:val="28"/>
        </w:rPr>
        <w:t xml:space="preserve"> to pay the registration fees of 11th PSILPH 2023. Here are the procedures.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  <w:color w:val="001435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Link：</w:t>
      </w:r>
      <w:r>
        <w:fldChar w:fldCharType="begin"/>
      </w:r>
      <w:r>
        <w:instrText xml:space="preserve"> HYPERLINK "https://www.paypal.com/paypalme/PSILPH2023?v=1&amp;utm_source=unp&amp;utm_medium=email&amp;utm_campaign=RT000481&amp;utm_unptid=0dd0a0ac-faa4-11ed-984d-3cecef6b0204&amp;ppid=RT000481&amp;cnac=C2&amp;rsta=zh_XC%28zh-CN-xbord%29&amp;cust=BWS2SDN7S3B32&amp;unptid=0dd0a0ac-faa4-11ed-984d-3cecef6b0204&amp;calc=32eacf8ee44d2&amp;unp_tpcid=ppme-social-business-profile-created&amp;page=main%3Aemail%3ART000481&amp;pgrp=main%3Aemail&amp;e=cl&amp;mchn=em&amp;s=ci&amp;mail=sys&amp;appVersion=1.171.0&amp;xt=104038%2C127632" \t "_blank" </w:instrText>
      </w:r>
      <w:r>
        <w:fldChar w:fldCharType="separate"/>
      </w:r>
      <w:r>
        <w:rPr>
          <w:rFonts w:ascii="Times New Roman" w:hAnsi="Times New Roman" w:eastAsia="宋体" w:cs="Times New Roman"/>
          <w:color w:val="0070E0"/>
          <w:kern w:val="0"/>
          <w:sz w:val="28"/>
          <w:szCs w:val="28"/>
          <w:u w:val="single"/>
        </w:rPr>
        <w:t>PayPal.Me/PSILPH2023</w:t>
      </w:r>
      <w:r>
        <w:rPr>
          <w:rFonts w:ascii="Times New Roman" w:hAnsi="Times New Roman" w:eastAsia="宋体" w:cs="Times New Roman"/>
          <w:color w:val="0070E0"/>
          <w:kern w:val="0"/>
          <w:sz w:val="28"/>
          <w:szCs w:val="28"/>
          <w:u w:val="single"/>
        </w:rPr>
        <w:fldChar w:fldCharType="end"/>
      </w:r>
      <w:r>
        <w:rPr>
          <w:rFonts w:ascii="Times New Roman" w:hAnsi="Times New Roman" w:eastAsia="宋体" w:cs="Times New Roman"/>
          <w:color w:val="0070E0"/>
          <w:kern w:val="0"/>
          <w:sz w:val="28"/>
          <w:szCs w:val="28"/>
        </w:rPr>
        <w:t>.</w:t>
      </w:r>
      <w:r>
        <w:rPr>
          <w:rFonts w:hint="eastAsia" w:ascii="Times New Roman" w:hAnsi="Times New Roman" w:eastAsia="宋体" w:cs="Times New Roman"/>
          <w:color w:val="0070E0"/>
          <w:kern w:val="0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color w:val="001435"/>
          <w:kern w:val="0"/>
          <w:sz w:val="28"/>
          <w:szCs w:val="28"/>
        </w:rPr>
        <w:t>Click here or paste on browser.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74310" cy="41694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eastAsia"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SEND, you need to log in Paypal account or sign up.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29200" cy="65817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eastAsia"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enter the amount of registration fee according to the rates. </w:t>
      </w:r>
    </w:p>
    <w:p>
      <w:pPr>
        <w:pStyle w:val="10"/>
        <w:ind w:left="36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90875" cy="20859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ind w:left="36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74310" cy="5396230"/>
            <wp:effectExtent l="0" t="0" r="2540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10"/>
        <w:ind w:left="360" w:firstLine="0" w:firstLineChars="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select your shipping address and payment option. Then finish the payment.</w:t>
      </w:r>
    </w:p>
    <w:p>
      <w:pPr>
        <w:jc w:val="center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33800" cy="316738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16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90875" cy="40976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2489" cy="411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*Card type: Visa/MasterCard/American Express/discover/Union Pay/Diners Club</w:t>
      </w: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can also ask for an </w:t>
      </w:r>
      <w:r>
        <w:rPr>
          <w:rFonts w:ascii="Times New Roman" w:hAnsi="Times New Roman" w:cs="Times New Roman"/>
          <w:b/>
          <w:sz w:val="28"/>
          <w:szCs w:val="28"/>
        </w:rPr>
        <w:t>invoice</w:t>
      </w:r>
      <w:r>
        <w:rPr>
          <w:rFonts w:ascii="Times New Roman" w:hAnsi="Times New Roman" w:cs="Times New Roman"/>
          <w:sz w:val="28"/>
          <w:szCs w:val="28"/>
        </w:rPr>
        <w:t xml:space="preserve"> to pay the registration fee, please let us know the email address to receive the invoice and choose payment option as your convenience.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74310" cy="278066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AF083C"/>
    <w:multiLevelType w:val="multilevel"/>
    <w:tmpl w:val="11AF083C"/>
    <w:lvl w:ilvl="0" w:tentative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891D9A"/>
    <w:multiLevelType w:val="multilevel"/>
    <w:tmpl w:val="1A891D9A"/>
    <w:lvl w:ilvl="0" w:tentative="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0NDEzYmFlZmRmNzhiZDdlMzZlMzcwZDVkYzIwZDcifQ=="/>
  </w:docVars>
  <w:rsids>
    <w:rsidRoot w:val="003C63D9"/>
    <w:rsid w:val="00077F48"/>
    <w:rsid w:val="000F3697"/>
    <w:rsid w:val="00184B90"/>
    <w:rsid w:val="00383B96"/>
    <w:rsid w:val="003B53E2"/>
    <w:rsid w:val="003C63D9"/>
    <w:rsid w:val="00877818"/>
    <w:rsid w:val="009876FD"/>
    <w:rsid w:val="00B31CF8"/>
    <w:rsid w:val="00DA6FE0"/>
    <w:rsid w:val="00DD7DDE"/>
    <w:rsid w:val="00E30931"/>
    <w:rsid w:val="00EC6696"/>
    <w:rsid w:val="1F1E1DF1"/>
    <w:rsid w:val="4CFD2198"/>
    <w:rsid w:val="4D0B7C2A"/>
    <w:rsid w:val="72F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7">
    <w:name w:val="ppsan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120</Words>
  <Characters>641</Characters>
  <Lines>8</Lines>
  <Paragraphs>2</Paragraphs>
  <TotalTime>1</TotalTime>
  <ScaleCrop>false</ScaleCrop>
  <LinksUpToDate>false</LinksUpToDate>
  <CharactersWithSpaces>752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2023-05-26T01:46:00Z</dcterms:created>
  <dc:creator>Administrator</dc:creator>
  <cp:lastModifiedBy>chang</cp:lastModifiedBy>
  <dcterms:modified xsi:type="dcterms:W3CDTF">2023-05-30T03:04:41Z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414412F988D34A31B485768F358F2E8E_13</vt:lpwstr>
  </property>
</Properties>
</file>